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DA14F" w14:textId="77C0676C" w:rsidR="0085504A" w:rsidRPr="00C00A59" w:rsidRDefault="00EE2C6B" w:rsidP="00745D84">
      <w:pPr>
        <w:spacing w:after="0" w:line="240" w:lineRule="auto"/>
        <w:rPr>
          <w:rFonts w:ascii="Arial Narrow" w:hAnsi="Arial Narrow" w:cs="Arial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456D53" wp14:editId="1F08943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85" cy="971550"/>
            <wp:effectExtent l="0" t="0" r="0" b="0"/>
            <wp:wrapTight wrapText="bothSides">
              <wp:wrapPolygon edited="0">
                <wp:start x="0" y="0"/>
                <wp:lineTo x="0" y="21176"/>
                <wp:lineTo x="21502" y="21176"/>
                <wp:lineTo x="21502" y="0"/>
                <wp:lineTo x="0" y="0"/>
              </wp:wrapPolygon>
            </wp:wrapTight>
            <wp:docPr id="1" name="Picture 1" descr="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DDA150" w14:textId="2ABA1A9D" w:rsidR="0070575C" w:rsidRPr="00C00A59" w:rsidRDefault="0070575C" w:rsidP="00310D2B">
      <w:pPr>
        <w:pStyle w:val="SemEspaamento"/>
        <w:jc w:val="center"/>
        <w:rPr>
          <w:rFonts w:ascii="Arial Narrow" w:hAnsi="Arial Narrow" w:cs="Arial"/>
          <w:b/>
          <w:color w:val="002060"/>
        </w:rPr>
      </w:pPr>
    </w:p>
    <w:p w14:paraId="5ADDA151" w14:textId="77777777"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2" w14:textId="77777777"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3" w14:textId="272AA07A" w:rsidR="00D747F0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4" w14:textId="77777777" w:rsidR="00D747F0" w:rsidRPr="00C00A59" w:rsidRDefault="00D747F0" w:rsidP="00EE2C6B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5ADDA157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8" w14:textId="77777777" w:rsidR="0070575C" w:rsidRPr="00EE2C6B" w:rsidRDefault="0070575C" w:rsidP="00EE2C6B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</w:p>
    <w:p w14:paraId="5ADDA159" w14:textId="77B46D1A" w:rsidR="0070575C" w:rsidRPr="00EE2C6B" w:rsidRDefault="0070575C" w:rsidP="00EE2C6B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  <w:r w:rsidRPr="00EE2C6B">
        <w:rPr>
          <w:rFonts w:ascii="Arial Narrow" w:hAnsi="Arial Narrow" w:cs="Arial"/>
          <w:b/>
          <w:snapToGrid w:val="0"/>
          <w:sz w:val="24"/>
          <w:szCs w:val="24"/>
          <w:lang w:val="pt-PT"/>
        </w:rPr>
        <w:t>MEMORIAL DESCRITIVO</w:t>
      </w:r>
    </w:p>
    <w:p w14:paraId="75EDDD89" w14:textId="77777777" w:rsidR="00EE2C6B" w:rsidRPr="00EE2C6B" w:rsidRDefault="00EE2C6B" w:rsidP="00EE2C6B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  <w:r w:rsidRPr="00EE2C6B">
        <w:rPr>
          <w:rFonts w:ascii="Arial Narrow" w:hAnsi="Arial Narrow" w:cs="Arial"/>
          <w:b/>
          <w:snapToGrid w:val="0"/>
          <w:sz w:val="24"/>
          <w:szCs w:val="24"/>
          <w:lang w:val="pt-PT"/>
        </w:rPr>
        <w:t>PREFEITURA MUNICIPAL DE VÁRZEA GRANDE</w:t>
      </w:r>
    </w:p>
    <w:p w14:paraId="5FCA7B6D" w14:textId="77777777" w:rsidR="00EE2C6B" w:rsidRPr="00C00A59" w:rsidRDefault="00EE2C6B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A" w14:textId="4AC5472B" w:rsidR="009760F9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0D481CD5" w14:textId="2286D38C" w:rsidR="00EE2C6B" w:rsidRDefault="00EE2C6B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296E763B" w14:textId="0DBA7D25" w:rsidR="00EE2C6B" w:rsidRDefault="00EE2C6B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465FA166" w14:textId="77777777" w:rsidR="00EE2C6B" w:rsidRPr="00C00A59" w:rsidRDefault="00EE2C6B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B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C" w14:textId="2582D140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7E6EFA">
        <w:rPr>
          <w:rFonts w:ascii="Arial Narrow" w:hAnsi="Arial Narrow" w:cs="Arial"/>
          <w:snapToGrid w:val="0"/>
          <w:lang w:val="pt-PT"/>
        </w:rPr>
        <w:t>“</w:t>
      </w:r>
      <w:r w:rsidR="00D90CCE" w:rsidRPr="00C00A59">
        <w:rPr>
          <w:rFonts w:ascii="Arial Narrow" w:hAnsi="Arial Narrow" w:cs="Arial"/>
        </w:rPr>
        <w:t xml:space="preserve">Construção </w:t>
      </w:r>
      <w:r w:rsidR="007E6EFA">
        <w:rPr>
          <w:rFonts w:ascii="Arial Narrow" w:hAnsi="Arial Narrow" w:cs="Arial"/>
        </w:rPr>
        <w:t xml:space="preserve">de um centro esportivo e de lazer no bairro Residencial </w:t>
      </w:r>
      <w:proofErr w:type="spellStart"/>
      <w:r w:rsidR="007E6EFA">
        <w:rPr>
          <w:rFonts w:ascii="Arial Narrow" w:hAnsi="Arial Narrow" w:cs="Arial"/>
        </w:rPr>
        <w:t>Aurilia</w:t>
      </w:r>
      <w:proofErr w:type="spellEnd"/>
      <w:r w:rsidR="007E6EFA">
        <w:rPr>
          <w:rFonts w:ascii="Arial Narrow" w:hAnsi="Arial Narrow" w:cs="Arial"/>
        </w:rPr>
        <w:t xml:space="preserve"> Salles Curvo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14:paraId="5ADDA15D" w14:textId="30CA2688"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Rua </w:t>
      </w:r>
      <w:r w:rsidR="007E6EFA">
        <w:rPr>
          <w:rFonts w:ascii="Arial Narrow" w:hAnsi="Arial Narrow" w:cs="Arial"/>
        </w:rPr>
        <w:t>Flor de Lis</w:t>
      </w:r>
      <w:r w:rsidR="00E62CBF" w:rsidRPr="00C00A59">
        <w:rPr>
          <w:rFonts w:ascii="Arial Narrow" w:hAnsi="Arial Narrow" w:cs="Arial"/>
        </w:rPr>
        <w:t>, S</w:t>
      </w:r>
      <w:r w:rsidR="00F01CDA" w:rsidRPr="00C00A59">
        <w:rPr>
          <w:rFonts w:ascii="Arial Narrow" w:hAnsi="Arial Narrow" w:cs="Arial"/>
        </w:rPr>
        <w:t>/</w:t>
      </w:r>
      <w:r w:rsidR="00E62CBF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Bairro </w:t>
      </w:r>
      <w:r w:rsidR="007E6EFA">
        <w:rPr>
          <w:rFonts w:ascii="Arial Narrow" w:hAnsi="Arial Narrow" w:cs="Arial"/>
        </w:rPr>
        <w:t xml:space="preserve">Residencial </w:t>
      </w:r>
      <w:proofErr w:type="spellStart"/>
      <w:r w:rsidR="007E6EFA">
        <w:rPr>
          <w:rFonts w:ascii="Arial Narrow" w:hAnsi="Arial Narrow" w:cs="Arial"/>
        </w:rPr>
        <w:t>Aurilia</w:t>
      </w:r>
      <w:proofErr w:type="spellEnd"/>
      <w:r w:rsidR="007E6EFA">
        <w:rPr>
          <w:rFonts w:ascii="Arial Narrow" w:hAnsi="Arial Narrow" w:cs="Arial"/>
        </w:rPr>
        <w:t xml:space="preserve"> Salles Curvo</w:t>
      </w:r>
      <w:r w:rsidRPr="00C00A59">
        <w:rPr>
          <w:rFonts w:ascii="Arial Narrow" w:hAnsi="Arial Narrow" w:cs="Arial"/>
        </w:rPr>
        <w:t>.</w:t>
      </w:r>
    </w:p>
    <w:p w14:paraId="2F2E46C9" w14:textId="1B4EE6E7" w:rsidR="00EE2C6B" w:rsidRDefault="0070575C" w:rsidP="00EE2C6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14:paraId="3CFCD98D" w14:textId="77777777" w:rsidR="00EE2C6B" w:rsidRPr="00EE2C6B" w:rsidRDefault="00EE2C6B" w:rsidP="00EE2C6B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</w:p>
    <w:p w14:paraId="6ABBE531" w14:textId="5A7EBA7E" w:rsidR="00FF3309" w:rsidRPr="00C00A59" w:rsidRDefault="00341131" w:rsidP="00EE2C6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14:paraId="5ADDA162" w14:textId="77777777" w:rsidR="001B16D3" w:rsidRPr="00C00A59" w:rsidRDefault="00FF6F1F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lastRenderedPageBreak/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14:paraId="5ADDA163" w14:textId="77777777" w:rsidR="0086570D" w:rsidRPr="00C00A59" w:rsidRDefault="0086570D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</w:p>
    <w:p w14:paraId="5ADDA164" w14:textId="40E6746B"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7E6EFA">
        <w:rPr>
          <w:rFonts w:ascii="Arial Narrow" w:hAnsi="Arial Narrow" w:cs="Arial"/>
        </w:rPr>
        <w:t xml:space="preserve">construção de um centro esportivo e de lazer no bairro Residencial </w:t>
      </w:r>
      <w:proofErr w:type="spellStart"/>
      <w:r w:rsidR="007E6EFA">
        <w:rPr>
          <w:rFonts w:ascii="Arial Narrow" w:hAnsi="Arial Narrow" w:cs="Arial"/>
        </w:rPr>
        <w:t>Aurilia</w:t>
      </w:r>
      <w:proofErr w:type="spellEnd"/>
      <w:r w:rsidR="007E6EFA">
        <w:rPr>
          <w:rFonts w:ascii="Arial Narrow" w:hAnsi="Arial Narrow" w:cs="Arial"/>
        </w:rPr>
        <w:t xml:space="preserve"> Salles Curvo. </w:t>
      </w:r>
      <w:r w:rsidR="00745D84" w:rsidRPr="00C00A59">
        <w:rPr>
          <w:rFonts w:ascii="Arial Narrow" w:hAnsi="Arial Narrow" w:cs="Arial"/>
        </w:rPr>
        <w:t xml:space="preserve">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14:paraId="5ADDA165" w14:textId="7E5C17CE" w:rsidR="00905FFF" w:rsidRPr="00C00A59" w:rsidRDefault="00D50C4C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7E6EFA">
        <w:rPr>
          <w:rFonts w:ascii="Arial Narrow" w:hAnsi="Arial Narrow" w:cs="Arial"/>
        </w:rPr>
        <w:t>limpeza do</w:t>
      </w:r>
      <w:r w:rsidR="00310D2B">
        <w:rPr>
          <w:rFonts w:ascii="Arial Narrow" w:hAnsi="Arial Narrow" w:cs="Arial"/>
        </w:rPr>
        <w:t xml:space="preserve"> terreno </w:t>
      </w:r>
      <w:r w:rsidR="007E6EFA">
        <w:rPr>
          <w:rFonts w:ascii="Arial Narrow" w:hAnsi="Arial Narrow" w:cs="Arial"/>
        </w:rPr>
        <w:t>e assim feito terraplanagem e construção da área de lazer que contará uma quadra poliesportiva, academia a céu aberto, playground, pista de caminhada e a iluminação do local.</w:t>
      </w:r>
      <w:r w:rsidR="00FF3309">
        <w:rPr>
          <w:rFonts w:ascii="Arial Narrow" w:hAnsi="Arial Narrow" w:cs="Arial"/>
        </w:rPr>
        <w:t xml:space="preserve"> </w:t>
      </w:r>
    </w:p>
    <w:p w14:paraId="5ADDA166" w14:textId="77777777"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14:paraId="5ADDA167" w14:textId="77777777"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14:paraId="5ADDA168" w14:textId="31DB327D" w:rsidR="00C42BF1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Limpeza do terreno</w:t>
      </w:r>
    </w:p>
    <w:p w14:paraId="5C723935" w14:textId="2942E7D2" w:rsidR="00FF3309" w:rsidRPr="00C00A59" w:rsidRDefault="00FF330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Nivelamento do terreno</w:t>
      </w:r>
      <w:r w:rsidR="006876FC">
        <w:rPr>
          <w:rFonts w:ascii="Arial Narrow" w:hAnsi="Arial Narrow" w:cs="Arial"/>
        </w:rPr>
        <w:t>;</w:t>
      </w:r>
    </w:p>
    <w:p w14:paraId="5ADDA169" w14:textId="7080B778" w:rsidR="00323775" w:rsidRPr="00C00A59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Construção</w:t>
      </w:r>
      <w:r w:rsidR="00905FFF" w:rsidRPr="00C00A59">
        <w:rPr>
          <w:rFonts w:ascii="Arial Narrow" w:hAnsi="Arial Narrow" w:cs="Arial"/>
        </w:rPr>
        <w:t xml:space="preserve"> da nova unidade</w:t>
      </w:r>
      <w:r w:rsidR="00D90CCE" w:rsidRPr="00C00A59">
        <w:rPr>
          <w:rFonts w:ascii="Arial Narrow" w:hAnsi="Arial Narrow" w:cs="Arial"/>
        </w:rPr>
        <w:t>;</w:t>
      </w:r>
    </w:p>
    <w:p w14:paraId="5ADDA16A" w14:textId="77777777"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14:paraId="5ADDA16B" w14:textId="018952E5"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14:paraId="5ADDA16D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14:paraId="5ADDA16E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14:paraId="5ADDA16F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14:paraId="5ADDA170" w14:textId="77777777"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14:paraId="5ADDA171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14:paraId="5ADDA172" w14:textId="0CF6BF56"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7E6EFA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14:paraId="5ADDA173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14:paraId="5ADDA174" w14:textId="657E6991" w:rsidR="00DB6003" w:rsidRPr="00C00A59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3.</w:t>
      </w:r>
      <w:r w:rsidR="007E6EFA" w:rsidRPr="00C00A59">
        <w:rPr>
          <w:rFonts w:ascii="Arial Narrow" w:hAnsi="Arial Narrow" w:cs="Arial"/>
          <w:sz w:val="22"/>
          <w:szCs w:val="22"/>
        </w:rPr>
        <w:t>0. SISTEMA</w:t>
      </w:r>
      <w:r w:rsidR="00DB6003" w:rsidRPr="00C00A59">
        <w:rPr>
          <w:rFonts w:ascii="Arial Narrow" w:hAnsi="Arial Narrow" w:cs="Arial"/>
          <w:sz w:val="22"/>
          <w:szCs w:val="22"/>
        </w:rPr>
        <w:t xml:space="preserve"> CONSTRUTIVO</w:t>
      </w:r>
    </w:p>
    <w:p w14:paraId="5ADDA175" w14:textId="20CA1187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</w:t>
      </w:r>
      <w:r w:rsidR="007E6EFA">
        <w:rPr>
          <w:rFonts w:ascii="Arial Narrow" w:hAnsi="Arial Narrow" w:cs="Arial"/>
        </w:rPr>
        <w:t xml:space="preserve">o terreno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7E6EFA">
        <w:rPr>
          <w:rFonts w:ascii="Arial Narrow" w:hAnsi="Arial Narrow" w:cs="Arial"/>
        </w:rPr>
        <w:t>construção da nova área de lazer</w:t>
      </w:r>
      <w:r w:rsidR="00671FC4" w:rsidRPr="00C00A59">
        <w:rPr>
          <w:rFonts w:ascii="Arial Narrow" w:hAnsi="Arial Narrow" w:cs="Arial"/>
        </w:rPr>
        <w:t xml:space="preserve"> com o máximo de excelência.</w:t>
      </w:r>
      <w:r w:rsidRPr="00C00A59">
        <w:rPr>
          <w:rFonts w:ascii="Arial Narrow" w:hAnsi="Arial Narrow" w:cs="Arial"/>
        </w:rPr>
        <w:t xml:space="preserve"> </w:t>
      </w:r>
    </w:p>
    <w:p w14:paraId="5ADDA176" w14:textId="77777777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14:paraId="5ADDA177" w14:textId="6F3AE63E" w:rsidR="00DB6003" w:rsidRPr="00C00A59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3.1.</w:t>
      </w:r>
      <w:r w:rsidR="00905FFF" w:rsidRPr="00C00A59">
        <w:rPr>
          <w:rFonts w:ascii="Arial Narrow" w:hAnsi="Arial Narrow" w:cs="Arial"/>
          <w:b/>
        </w:rPr>
        <w:t xml:space="preserve"> </w:t>
      </w:r>
      <w:r w:rsidRPr="00C00A59">
        <w:rPr>
          <w:rFonts w:ascii="Arial Narrow" w:hAnsi="Arial Narrow" w:cs="Arial"/>
          <w:b/>
        </w:rPr>
        <w:t xml:space="preserve"> </w:t>
      </w:r>
      <w:r w:rsidR="00905FFF" w:rsidRPr="00C00A59">
        <w:rPr>
          <w:rFonts w:ascii="Arial Narrow" w:hAnsi="Arial Narrow" w:cs="Arial"/>
          <w:b/>
        </w:rPr>
        <w:t>DEMOLIÇÕES</w:t>
      </w:r>
      <w:r w:rsidR="007E6EFA">
        <w:rPr>
          <w:rFonts w:ascii="Arial Narrow" w:hAnsi="Arial Narrow" w:cs="Arial"/>
          <w:b/>
        </w:rPr>
        <w:t xml:space="preserve"> E RETIRADAS</w:t>
      </w:r>
      <w:r w:rsidR="00A61AE1" w:rsidRPr="00C00A59">
        <w:rPr>
          <w:rFonts w:ascii="Arial Narrow" w:hAnsi="Arial Narrow" w:cs="Arial"/>
          <w:b/>
        </w:rPr>
        <w:t>.</w:t>
      </w:r>
    </w:p>
    <w:p w14:paraId="5ADDA178" w14:textId="7C0D5D36" w:rsidR="002338B3" w:rsidRPr="00C00A59" w:rsidRDefault="006876FC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15D69" w:rsidRPr="00C00A59">
        <w:rPr>
          <w:rFonts w:ascii="Arial Narrow" w:hAnsi="Arial Narrow" w:cs="Arial"/>
        </w:rPr>
        <w:t xml:space="preserve">erá </w:t>
      </w:r>
      <w:r w:rsidR="00D35CA2">
        <w:rPr>
          <w:rFonts w:ascii="Arial Narrow" w:hAnsi="Arial Narrow" w:cs="Arial"/>
        </w:rPr>
        <w:t>retirada toda camada vegetal existente no terreno</w:t>
      </w:r>
      <w:r>
        <w:rPr>
          <w:rFonts w:ascii="Arial Narrow" w:hAnsi="Arial Narrow" w:cs="Arial"/>
        </w:rPr>
        <w:t>.</w:t>
      </w:r>
      <w:r w:rsidR="00285722">
        <w:rPr>
          <w:rFonts w:ascii="Arial Narrow" w:hAnsi="Arial Narrow" w:cs="Arial"/>
        </w:rPr>
        <w:t xml:space="preserve"> </w:t>
      </w:r>
    </w:p>
    <w:p w14:paraId="5ADDA179" w14:textId="0C63979A" w:rsidR="00515D69" w:rsidRPr="00C00A59" w:rsidRDefault="00515D69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</w:t>
      </w:r>
      <w:r w:rsidR="00671FC4" w:rsidRPr="00C00A59">
        <w:rPr>
          <w:rFonts w:ascii="Arial Narrow" w:hAnsi="Arial Narrow" w:cs="Arial"/>
        </w:rPr>
        <w:t xml:space="preserve"> inicialmente, preencher os </w:t>
      </w:r>
      <w:r w:rsidRPr="00C00A59">
        <w:rPr>
          <w:rFonts w:ascii="Arial Narrow" w:hAnsi="Arial Narrow" w:cs="Arial"/>
        </w:rPr>
        <w:t>sistema</w:t>
      </w:r>
      <w:r w:rsidR="00671FC4" w:rsidRPr="00C00A59">
        <w:rPr>
          <w:rFonts w:ascii="Arial Narrow" w:hAnsi="Arial Narrow" w:cs="Arial"/>
        </w:rPr>
        <w:t xml:space="preserve">s de esgoto sanitário existente, </w:t>
      </w:r>
      <w:r w:rsidR="00C00A59" w:rsidRPr="00C00A59">
        <w:rPr>
          <w:rFonts w:ascii="Arial Narrow" w:hAnsi="Arial Narrow" w:cs="Arial"/>
        </w:rPr>
        <w:t>a fim de</w:t>
      </w:r>
      <w:r w:rsidR="00671FC4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</w:t>
      </w:r>
      <w:r w:rsidR="00671FC4" w:rsidRPr="00C00A59">
        <w:rPr>
          <w:rFonts w:ascii="Arial Narrow" w:hAnsi="Arial Narrow" w:cs="Arial"/>
        </w:rPr>
        <w:t xml:space="preserve"> que não ocorram acidentes, nem durante a obra quanto após sua entrega</w:t>
      </w:r>
      <w:r w:rsidR="006876FC"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Pr="00C00A59">
        <w:rPr>
          <w:rFonts w:ascii="Arial Narrow" w:hAnsi="Arial Narrow" w:cs="Arial"/>
        </w:rPr>
        <w:t>.</w:t>
      </w:r>
    </w:p>
    <w:p w14:paraId="5ADDA17A" w14:textId="77777777" w:rsidR="00C834F1" w:rsidRPr="00C00A59" w:rsidRDefault="00C834F1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14:paraId="5ADDA17B" w14:textId="77777777" w:rsidR="00C834F1" w:rsidRPr="00C00A59" w:rsidRDefault="00314B04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3.2</w:t>
      </w:r>
      <w:r w:rsidR="00C834F1" w:rsidRPr="00C00A59">
        <w:rPr>
          <w:rFonts w:ascii="Arial Narrow" w:hAnsi="Arial Narrow" w:cs="Arial"/>
          <w:b/>
        </w:rPr>
        <w:t>.</w:t>
      </w:r>
      <w:r w:rsidR="00AF17F0" w:rsidRPr="00C00A59">
        <w:rPr>
          <w:rFonts w:ascii="Arial Narrow" w:hAnsi="Arial Narrow" w:cs="Arial"/>
          <w:b/>
        </w:rPr>
        <w:t xml:space="preserve"> INSTALAÇÕES DO CANTEIRO DE OBRAS E SERVIÇOS PRELIMINARES</w:t>
      </w:r>
      <w:r w:rsidR="00C834F1" w:rsidRPr="00C00A59">
        <w:rPr>
          <w:rFonts w:ascii="Arial Narrow" w:hAnsi="Arial Narrow" w:cs="Arial"/>
          <w:b/>
        </w:rPr>
        <w:t>.</w:t>
      </w:r>
    </w:p>
    <w:p w14:paraId="5ADDA17C" w14:textId="77777777" w:rsidR="00AF17F0" w:rsidRPr="00C00A59" w:rsidRDefault="00AF17F0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14:paraId="35175261" w14:textId="77777777" w:rsidR="00EA63B9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  <w:b/>
        </w:rPr>
        <w:tab/>
      </w:r>
      <w:r w:rsidRPr="00C00A59">
        <w:rPr>
          <w:rFonts w:ascii="Arial Narrow" w:hAnsi="Arial Narrow" w:cs="Arial"/>
        </w:rPr>
        <w:t>A Planilha Orçamentária contempla no ITEM 2.</w:t>
      </w:r>
      <w:r w:rsidR="006876FC">
        <w:rPr>
          <w:rFonts w:ascii="Arial Narrow" w:hAnsi="Arial Narrow" w:cs="Arial"/>
        </w:rPr>
        <w:t>1</w:t>
      </w:r>
      <w:r w:rsidRPr="00C00A59">
        <w:rPr>
          <w:rFonts w:ascii="Arial Narrow" w:hAnsi="Arial Narrow" w:cs="Arial"/>
        </w:rPr>
        <w:t>,</w:t>
      </w:r>
      <w:r w:rsidR="006876FC" w:rsidRPr="006876FC">
        <w:rPr>
          <w:rFonts w:ascii="Arial Narrow" w:hAnsi="Arial Narrow" w:cs="Arial"/>
        </w:rPr>
        <w:t xml:space="preserve"> </w:t>
      </w:r>
      <w:r w:rsidR="006876FC" w:rsidRPr="00C00A59">
        <w:rPr>
          <w:rFonts w:ascii="Arial Narrow" w:hAnsi="Arial Narrow" w:cs="Arial"/>
        </w:rPr>
        <w:t xml:space="preserve">Tapume em </w:t>
      </w:r>
      <w:r w:rsidR="006876FC">
        <w:rPr>
          <w:rFonts w:ascii="Arial Narrow" w:hAnsi="Arial Narrow" w:cs="Arial"/>
        </w:rPr>
        <w:t>telha metálica</w:t>
      </w:r>
      <w:r w:rsidR="006876FC" w:rsidRPr="00C00A59">
        <w:rPr>
          <w:rFonts w:ascii="Arial Narrow" w:hAnsi="Arial Narrow" w:cs="Arial"/>
        </w:rPr>
        <w:t>, onde todo o perímetro do terreno, ao ter o muro externo demolido, deverá receber este item a fim de delimitar a área da obra e assegurar que nenhuma pessoa não autorizada adentre o canteiro.</w:t>
      </w:r>
      <w:r w:rsidR="006876FC">
        <w:rPr>
          <w:rFonts w:ascii="Arial Narrow" w:hAnsi="Arial Narrow" w:cs="Arial"/>
        </w:rPr>
        <w:t xml:space="preserve"> </w:t>
      </w:r>
    </w:p>
    <w:p w14:paraId="5ADDA17D" w14:textId="360FF358" w:rsidR="00D50C4C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2.2 PLACA DE OBRA EM CHAPA DE AÇO GALVANIZADO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14:paraId="1CF74E00" w14:textId="0D0896E1" w:rsidR="00D35CA2" w:rsidRDefault="00D35CA2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Também deve ser instalado um container contendo escritório e sanitário. E também entrada provisória de energia elétrica.</w:t>
      </w:r>
    </w:p>
    <w:p w14:paraId="5ADDA17E" w14:textId="5AC01CBE" w:rsidR="00AF17F0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</w:r>
    </w:p>
    <w:p w14:paraId="5ADDA180" w14:textId="77777777" w:rsidR="006D5CE3" w:rsidRPr="00C00A59" w:rsidRDefault="00314B04" w:rsidP="00D50C4C">
      <w:pPr>
        <w:spacing w:line="360" w:lineRule="auto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3.3.</w:t>
      </w:r>
      <w:r w:rsidR="00D50C4C" w:rsidRPr="00C00A59">
        <w:rPr>
          <w:rFonts w:ascii="Arial Narrow" w:hAnsi="Arial Narrow" w:cs="Arial"/>
          <w:b/>
        </w:rPr>
        <w:t xml:space="preserve"> </w:t>
      </w:r>
      <w:r w:rsidR="00825108" w:rsidRPr="00C00A59">
        <w:rPr>
          <w:rFonts w:ascii="Arial Narrow" w:hAnsi="Arial Narrow" w:cs="Arial"/>
          <w:b/>
        </w:rPr>
        <w:t>TERRAPLANAGEM</w:t>
      </w:r>
      <w:r w:rsidR="00D50C4C" w:rsidRPr="00C00A59">
        <w:rPr>
          <w:rFonts w:ascii="Arial Narrow" w:hAnsi="Arial Narrow" w:cs="Arial"/>
          <w:b/>
        </w:rPr>
        <w:t>.</w:t>
      </w:r>
    </w:p>
    <w:p w14:paraId="5ADDA181" w14:textId="15BA7191" w:rsidR="00314B04" w:rsidRPr="00C00A59" w:rsidRDefault="00825108" w:rsidP="00314B04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Após remoção de toda </w:t>
      </w:r>
      <w:r w:rsidR="00D35CA2">
        <w:rPr>
          <w:rFonts w:ascii="Arial Narrow" w:hAnsi="Arial Narrow" w:cs="Arial"/>
        </w:rPr>
        <w:t>camada vegetal deve ser feito um corte no terreno e depois</w:t>
      </w:r>
      <w:r w:rsidR="00C834F1" w:rsidRPr="00C00A59">
        <w:rPr>
          <w:rFonts w:ascii="Arial Narrow" w:hAnsi="Arial Narrow" w:cs="Arial"/>
        </w:rPr>
        <w:t xml:space="preserve"> </w:t>
      </w:r>
      <w:r w:rsidR="00314B04" w:rsidRPr="00C00A59">
        <w:rPr>
          <w:rFonts w:ascii="Arial Narrow" w:hAnsi="Arial Narrow" w:cs="Arial"/>
        </w:rPr>
        <w:t>a sua compactação, garantindo um solo nivelado</w:t>
      </w:r>
      <w:r w:rsidR="0070688E">
        <w:rPr>
          <w:rFonts w:ascii="Arial Narrow" w:hAnsi="Arial Narrow" w:cs="Arial"/>
        </w:rPr>
        <w:t xml:space="preserve"> de acordo com projeto arquitetônico</w:t>
      </w:r>
      <w:r w:rsidR="00314B04" w:rsidRPr="00C00A59">
        <w:rPr>
          <w:rFonts w:ascii="Arial Narrow" w:hAnsi="Arial Narrow" w:cs="Arial"/>
        </w:rPr>
        <w:t xml:space="preserve">, estabilizado e pronto para recebimento de toda a </w:t>
      </w:r>
      <w:r w:rsidR="00D35CA2">
        <w:rPr>
          <w:rFonts w:ascii="Arial Narrow" w:hAnsi="Arial Narrow" w:cs="Arial"/>
        </w:rPr>
        <w:t>construção</w:t>
      </w:r>
      <w:r w:rsidR="00314B04" w:rsidRPr="00C00A59">
        <w:rPr>
          <w:rFonts w:ascii="Arial Narrow" w:hAnsi="Arial Narrow" w:cs="Arial"/>
        </w:rPr>
        <w:t xml:space="preserve"> que nele será construída.</w:t>
      </w:r>
    </w:p>
    <w:p w14:paraId="5ADDA183" w14:textId="77777777" w:rsidR="00950E2B" w:rsidRPr="00C00A59" w:rsidRDefault="00950E2B" w:rsidP="00EA63B9">
      <w:pPr>
        <w:spacing w:line="360" w:lineRule="auto"/>
        <w:jc w:val="both"/>
        <w:rPr>
          <w:rFonts w:ascii="Arial Narrow" w:hAnsi="Arial Narrow" w:cs="Arial"/>
          <w:b/>
        </w:rPr>
      </w:pPr>
    </w:p>
    <w:p w14:paraId="5ADDA184" w14:textId="77777777" w:rsidR="00950E2B" w:rsidRPr="00C00A59" w:rsidRDefault="004832D8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lastRenderedPageBreak/>
        <w:t>3.4</w:t>
      </w:r>
      <w:r w:rsidR="00950E2B" w:rsidRPr="00C00A59">
        <w:rPr>
          <w:rFonts w:ascii="Arial Narrow" w:hAnsi="Arial Narrow" w:cs="Arial"/>
          <w:b/>
        </w:rPr>
        <w:t>. ESTRUTURA</w:t>
      </w:r>
      <w:r w:rsidR="00825108" w:rsidRPr="00C00A59">
        <w:rPr>
          <w:rFonts w:ascii="Arial Narrow" w:hAnsi="Arial Narrow" w:cs="Arial"/>
          <w:b/>
        </w:rPr>
        <w:t xml:space="preserve"> DA EDIFICAÇÃO</w:t>
      </w:r>
      <w:r w:rsidR="00950E2B" w:rsidRPr="00C00A59">
        <w:rPr>
          <w:rFonts w:ascii="Arial Narrow" w:hAnsi="Arial Narrow" w:cs="Arial"/>
          <w:b/>
        </w:rPr>
        <w:t>.</w:t>
      </w:r>
    </w:p>
    <w:p w14:paraId="5ADDA185" w14:textId="77777777"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14:paraId="5ADDA186" w14:textId="5BE27C9E" w:rsidR="00FA3151" w:rsidRPr="00C00A59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SAPATAS: </w:t>
      </w:r>
      <w:r w:rsidR="00FA3151" w:rsidRPr="00C00A59">
        <w:rPr>
          <w:rFonts w:ascii="Arial Narrow" w:hAnsi="Arial Narrow" w:cs="Arial"/>
        </w:rPr>
        <w:t xml:space="preserve">A nova unidade de </w:t>
      </w:r>
      <w:r w:rsidR="00D35CA2">
        <w:rPr>
          <w:rFonts w:ascii="Arial Narrow" w:hAnsi="Arial Narrow" w:cs="Arial"/>
        </w:rPr>
        <w:t xml:space="preserve">lazer centro esportivo no bairro Residencial </w:t>
      </w:r>
      <w:proofErr w:type="spellStart"/>
      <w:r w:rsidR="00D35CA2">
        <w:rPr>
          <w:rFonts w:ascii="Arial Narrow" w:hAnsi="Arial Narrow" w:cs="Arial"/>
        </w:rPr>
        <w:t>Aurilia</w:t>
      </w:r>
      <w:proofErr w:type="spellEnd"/>
      <w:r w:rsidR="00D35CA2">
        <w:rPr>
          <w:rFonts w:ascii="Arial Narrow" w:hAnsi="Arial Narrow" w:cs="Arial"/>
        </w:rPr>
        <w:t xml:space="preserve"> Salles Curvo</w:t>
      </w:r>
      <w:r w:rsidR="00FA3151" w:rsidRPr="00C00A59">
        <w:rPr>
          <w:rFonts w:ascii="Arial Narrow" w:hAnsi="Arial Narrow" w:cs="Arial"/>
        </w:rPr>
        <w:t>, será composta por sistema de sapatas com dimensões 0,</w:t>
      </w:r>
      <w:r w:rsidR="00D35CA2">
        <w:rPr>
          <w:rFonts w:ascii="Arial Narrow" w:hAnsi="Arial Narrow" w:cs="Arial"/>
        </w:rPr>
        <w:t>6</w:t>
      </w:r>
      <w:r w:rsidR="00FA3151" w:rsidRPr="00C00A59">
        <w:rPr>
          <w:rFonts w:ascii="Arial Narrow" w:hAnsi="Arial Narrow" w:cs="Arial"/>
        </w:rPr>
        <w:t>0x0,</w:t>
      </w:r>
      <w:r w:rsidR="00EA63B9">
        <w:rPr>
          <w:rFonts w:ascii="Arial Narrow" w:hAnsi="Arial Narrow" w:cs="Arial"/>
        </w:rPr>
        <w:t>6</w:t>
      </w:r>
      <w:r w:rsidR="00FA3151" w:rsidRPr="00C00A59">
        <w:rPr>
          <w:rFonts w:ascii="Arial Narrow" w:hAnsi="Arial Narrow" w:cs="Arial"/>
        </w:rPr>
        <w:t>x0</w:t>
      </w:r>
      <w:r w:rsidR="00EA63B9">
        <w:rPr>
          <w:rFonts w:ascii="Arial Narrow" w:hAnsi="Arial Narrow" w:cs="Arial"/>
        </w:rPr>
        <w:t xml:space="preserve">,40;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14:paraId="5ADDA187" w14:textId="77777777"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 fundo da vala será revestido com lastro de concreto magro de espessura igual a 3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14:paraId="5ADDA188" w14:textId="726DE195" w:rsidR="00C41FF5" w:rsidRDefault="00B46B47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>o uso de armação CA-50 com 10,00 mm² posicionadas nas direções horizontal e vertical espaçados 7 centímetros com dobra nas pontas de 15 centímetros amarrados com CA-</w:t>
      </w:r>
      <w:r w:rsidR="00EA63B9">
        <w:rPr>
          <w:rFonts w:ascii="Arial Narrow" w:hAnsi="Arial Narrow" w:cs="Arial"/>
        </w:rPr>
        <w:t>60</w:t>
      </w:r>
      <w:r w:rsidR="00BB4AA0" w:rsidRPr="00C00A59">
        <w:rPr>
          <w:rFonts w:ascii="Arial Narrow" w:hAnsi="Arial Narrow" w:cs="Arial"/>
        </w:rPr>
        <w:t xml:space="preserve"> de </w:t>
      </w:r>
      <w:r w:rsidR="00EA63B9">
        <w:rPr>
          <w:rFonts w:ascii="Arial Narrow" w:hAnsi="Arial Narrow" w:cs="Arial"/>
        </w:rPr>
        <w:t>5.0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  <w:r w:rsidR="00385585">
        <w:rPr>
          <w:rFonts w:ascii="Arial Narrow" w:hAnsi="Arial Narrow" w:cs="Arial"/>
        </w:rPr>
        <w:t xml:space="preserve"> </w:t>
      </w:r>
    </w:p>
    <w:p w14:paraId="6FAD4744" w14:textId="0672BF35" w:rsidR="00385585" w:rsidRDefault="00385585" w:rsidP="00385585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utilizado </w:t>
      </w:r>
      <w:r w:rsidRPr="00385585">
        <w:rPr>
          <w:rFonts w:ascii="Arial Narrow" w:hAnsi="Arial Narrow" w:cs="Arial"/>
        </w:rPr>
        <w:t xml:space="preserve">CONCRETO FCK = 25MPA, TRAÇO 1:2,3:2,7 (CIMENTO/ AREIA MÉDIA/ BRITA 1) - PREPARO MECÂNICO COM BETONEIRA 400 L. </w:t>
      </w:r>
    </w:p>
    <w:p w14:paraId="203148BF" w14:textId="022D5598" w:rsidR="00150153" w:rsidRPr="00150153" w:rsidRDefault="00150153" w:rsidP="00150153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150153">
        <w:rPr>
          <w:rFonts w:ascii="Arial Narrow" w:hAnsi="Arial Narrow" w:cs="Arial"/>
        </w:rPr>
        <w:t xml:space="preserve">FÔRMA PARA SAPATA, EM MADEIRA SERRADA, E=25 MM, 4 UTILIZAÇÕES. </w:t>
      </w:r>
      <w:r>
        <w:rPr>
          <w:rFonts w:ascii="Arial Narrow" w:hAnsi="Arial Narrow" w:cs="Arial"/>
        </w:rPr>
        <w:t xml:space="preserve"> </w:t>
      </w:r>
      <w:r w:rsidRPr="00150153">
        <w:rPr>
          <w:rFonts w:ascii="Arial Narrow" w:hAnsi="Arial Narrow" w:cs="Arial"/>
        </w:rPr>
        <w:t>FABRICAÇÃO, MONTAGEM E DESMONTAGEM</w:t>
      </w:r>
      <w:r>
        <w:rPr>
          <w:rFonts w:ascii="Arial Narrow" w:hAnsi="Arial Narrow" w:cs="Arial"/>
        </w:rPr>
        <w:t>.</w:t>
      </w:r>
    </w:p>
    <w:p w14:paraId="7B1E0B06" w14:textId="77777777" w:rsidR="00150153" w:rsidRPr="00385585" w:rsidRDefault="00150153" w:rsidP="00385585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</w:p>
    <w:p w14:paraId="5ADDA189" w14:textId="77777777" w:rsidR="00157814" w:rsidRPr="00C00A59" w:rsidRDefault="00157814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</w:p>
    <w:p w14:paraId="5ADDA18A" w14:textId="77777777" w:rsidR="00AC3447" w:rsidRPr="00C00A59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>amarrar) a sapata</w:t>
      </w:r>
      <w:r w:rsidR="00AC3447" w:rsidRPr="00C00A59">
        <w:rPr>
          <w:rFonts w:ascii="Arial Narrow" w:hAnsi="Arial Narrow" w:cs="Arial"/>
        </w:rPr>
        <w:t xml:space="preserve"> à viga baldrame.</w:t>
      </w:r>
      <w:r w:rsidR="004B7A82" w:rsidRPr="00C00A59">
        <w:rPr>
          <w:rFonts w:ascii="Arial Narrow" w:hAnsi="Arial Narrow" w:cs="Arial"/>
        </w:rPr>
        <w:t xml:space="preserve"> </w:t>
      </w:r>
      <w:r w:rsidR="00AC3447" w:rsidRPr="00C00A59">
        <w:rPr>
          <w:rFonts w:ascii="Arial Narrow" w:hAnsi="Arial Narrow" w:cs="Arial"/>
        </w:rPr>
        <w:t>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concretagem,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>acima do baldrame</w:t>
      </w:r>
      <w:r w:rsidR="00AC3447" w:rsidRPr="00C00A59">
        <w:rPr>
          <w:rFonts w:ascii="Arial Narrow" w:hAnsi="Arial Narrow" w:cs="Arial"/>
        </w:rPr>
        <w:t xml:space="preserve"> locados (seção, espaçamento, forma e desforma,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14:paraId="5ADDA18B" w14:textId="4508E2AA"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Respeitar especificação de altura do pescoço igual a</w:t>
      </w:r>
      <w:r w:rsidR="00EA63B9">
        <w:rPr>
          <w:rFonts w:ascii="Arial Narrow" w:hAnsi="Arial Narrow" w:cs="Arial"/>
        </w:rPr>
        <w:t xml:space="preserve"> 1,10 metros.</w:t>
      </w:r>
    </w:p>
    <w:p w14:paraId="5ADDA18C" w14:textId="73CD4B67" w:rsidR="0035359F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Seção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metros.</w:t>
      </w:r>
    </w:p>
    <w:p w14:paraId="1E931ABC" w14:textId="77777777" w:rsidR="00385585" w:rsidRPr="00385585" w:rsidRDefault="00385585" w:rsidP="00385585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utilizado </w:t>
      </w:r>
      <w:r w:rsidRPr="00385585">
        <w:rPr>
          <w:rFonts w:ascii="Arial Narrow" w:hAnsi="Arial Narrow" w:cs="Arial"/>
        </w:rPr>
        <w:t xml:space="preserve">CONCRETO FCK = 25MPA, TRAÇO 1:2,3:2,7 (CIMENTO/ AREIA MÉDIA/ BRITA 1) - PREPARO MECÂNICO COM BETONEIRA 400 L. </w:t>
      </w:r>
    </w:p>
    <w:p w14:paraId="5ADDA18D" w14:textId="77777777" w:rsidR="006D73EF" w:rsidRPr="00C00A59" w:rsidRDefault="006D73EF" w:rsidP="003B78B1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14:paraId="5ADDA18E" w14:textId="77777777" w:rsidR="003B78B1" w:rsidRPr="00C00A59" w:rsidRDefault="004B7A82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14:paraId="5ADDA18F" w14:textId="7C0833EB" w:rsidR="00E06FC7" w:rsidRDefault="00E06FC7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</w:t>
      </w:r>
      <w:r w:rsidR="0042005F">
        <w:rPr>
          <w:rFonts w:ascii="Arial Narrow" w:hAnsi="Arial Narrow" w:cs="Arial"/>
        </w:rPr>
        <w:t xml:space="preserve"> 8.0</w:t>
      </w:r>
      <w:r w:rsidR="00D35CA2">
        <w:rPr>
          <w:rFonts w:ascii="Arial Narrow" w:hAnsi="Arial Narrow" w:cs="Arial"/>
        </w:rPr>
        <w:t xml:space="preserve"> </w:t>
      </w:r>
      <w:r w:rsidR="0035359F" w:rsidRPr="00C00A59">
        <w:rPr>
          <w:rFonts w:ascii="Arial Narrow" w:hAnsi="Arial Narrow" w:cs="Arial"/>
        </w:rPr>
        <w:t xml:space="preserve">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0,20 metros um do outro.</w:t>
      </w:r>
    </w:p>
    <w:p w14:paraId="22C509AF" w14:textId="2937BA52" w:rsidR="00385585" w:rsidRDefault="00385585" w:rsidP="00385585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utilizado </w:t>
      </w:r>
      <w:r w:rsidRPr="00385585">
        <w:rPr>
          <w:rFonts w:ascii="Arial Narrow" w:hAnsi="Arial Narrow" w:cs="Arial"/>
        </w:rPr>
        <w:t xml:space="preserve">CONCRETO FCK = 25MPA, TRAÇO 1:2,3:2,7 (CIMENTO/ AREIA MÉDIA/ BRITA 1) - PREPARO MECÂNICO COM BETONEIRA 400 L. </w:t>
      </w:r>
    </w:p>
    <w:p w14:paraId="4A6877E9" w14:textId="40AF1859" w:rsidR="00A56366" w:rsidRPr="00A56366" w:rsidRDefault="00A56366" w:rsidP="00A56366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A56366">
        <w:rPr>
          <w:rFonts w:ascii="Arial Narrow" w:hAnsi="Arial Narrow" w:cs="Arial"/>
        </w:rPr>
        <w:t>FABRICAÇÃO, MONTAGEM E DESMONTAGEM DE FÔRMA PARA VIGA BALDRAME</w:t>
      </w:r>
      <w:r>
        <w:rPr>
          <w:rFonts w:ascii="Arial Narrow" w:hAnsi="Arial Narrow" w:cs="Arial"/>
        </w:rPr>
        <w:t xml:space="preserve"> E SUPERIOR</w:t>
      </w:r>
      <w:r w:rsidRPr="00A56366">
        <w:rPr>
          <w:rFonts w:ascii="Arial Narrow" w:hAnsi="Arial Narrow" w:cs="Arial"/>
        </w:rPr>
        <w:t xml:space="preserve">, EM MADEIRA SERRADA, E=25 MM, 4 UTILIZAÇÕES. </w:t>
      </w:r>
    </w:p>
    <w:p w14:paraId="5ADDA190" w14:textId="77777777" w:rsidR="005C26E7" w:rsidRPr="00A56366" w:rsidRDefault="005C26E7" w:rsidP="00A56366">
      <w:pPr>
        <w:spacing w:line="360" w:lineRule="auto"/>
        <w:jc w:val="both"/>
        <w:rPr>
          <w:rFonts w:ascii="Arial Narrow" w:hAnsi="Arial Narrow" w:cs="Arial"/>
        </w:rPr>
      </w:pPr>
    </w:p>
    <w:p w14:paraId="56F527C0" w14:textId="7C145705" w:rsidR="008B0309" w:rsidRPr="005162F6" w:rsidRDefault="000E228F" w:rsidP="00640D6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5162F6">
        <w:rPr>
          <w:rFonts w:ascii="Arial Narrow" w:hAnsi="Arial Narrow" w:cs="Arial"/>
        </w:rPr>
        <w:t xml:space="preserve">ALVENARIA: </w:t>
      </w:r>
      <w:r w:rsidR="008B1039" w:rsidRPr="005162F6">
        <w:rPr>
          <w:rFonts w:ascii="Arial Narrow" w:hAnsi="Arial Narrow" w:cs="Arial"/>
        </w:rPr>
        <w:t xml:space="preserve">Executada com </w:t>
      </w:r>
      <w:r w:rsidR="005162F6" w:rsidRPr="005162F6">
        <w:rPr>
          <w:rFonts w:ascii="Arial Narrow" w:hAnsi="Arial Narrow" w:cs="Arial"/>
        </w:rPr>
        <w:t xml:space="preserve">BLOCO CERAMICO VAZADO PARA ALVENARIA DE VEDAÇÃO, DE 9 X 19 X 19 CM </w:t>
      </w:r>
      <w:r w:rsidR="008B1039" w:rsidRPr="005162F6">
        <w:rPr>
          <w:rFonts w:ascii="Arial Narrow" w:hAnsi="Arial Narrow" w:cs="Arial"/>
        </w:rPr>
        <w:t xml:space="preserve">e </w:t>
      </w:r>
      <w:r w:rsidR="005162F6" w:rsidRPr="005162F6">
        <w:rPr>
          <w:rFonts w:ascii="Arial Narrow" w:hAnsi="Arial Narrow" w:cs="Arial"/>
        </w:rPr>
        <w:t>ARGAMASSA TRAÇO 1:2:8 (EM VOLUME DE CIMENTO, CAL E AREIA MÉDIA ÚMIDA) PARA EMBOÇO/MASSA ÚNICA/ASSENTAMENTO DE ALVENARIA DE VEDAÇÃO, PREPARO MECÂNICO COM BETONEIRA 400 L</w:t>
      </w:r>
      <w:r w:rsidR="008B1039" w:rsidRPr="005162F6">
        <w:rPr>
          <w:rFonts w:ascii="Arial Narrow" w:hAnsi="Arial Narrow" w:cs="Arial"/>
        </w:rPr>
        <w:t xml:space="preserve">. </w:t>
      </w:r>
    </w:p>
    <w:p w14:paraId="0B211360" w14:textId="739F0237" w:rsidR="008B0309" w:rsidRPr="008B0309" w:rsidRDefault="008B0309" w:rsidP="008B0309">
      <w:pPr>
        <w:spacing w:line="360" w:lineRule="auto"/>
        <w:ind w:left="840"/>
        <w:jc w:val="both"/>
        <w:rPr>
          <w:rFonts w:ascii="Arial Narrow" w:hAnsi="Arial Narrow" w:cs="Arial"/>
        </w:rPr>
      </w:pPr>
      <w:r w:rsidRPr="008B0309">
        <w:rPr>
          <w:rFonts w:ascii="Arial Narrow" w:hAnsi="Arial Narrow" w:cs="Arial"/>
          <w:b/>
        </w:rPr>
        <w:t xml:space="preserve">3.5. </w:t>
      </w:r>
      <w:r>
        <w:rPr>
          <w:rFonts w:ascii="Arial Narrow" w:hAnsi="Arial Narrow" w:cs="Arial"/>
          <w:b/>
        </w:rPr>
        <w:t xml:space="preserve">REVESTIMENTO INTERNO E EXTERNO </w:t>
      </w:r>
    </w:p>
    <w:p w14:paraId="67CA72DE" w14:textId="77777777" w:rsidR="005162F6" w:rsidRPr="005162F6" w:rsidRDefault="005162F6" w:rsidP="005162F6">
      <w:pPr>
        <w:jc w:val="both"/>
        <w:rPr>
          <w:rFonts w:ascii="Calibri" w:eastAsia="Times New Roman" w:hAnsi="Calibri" w:cs="Calibri"/>
          <w:color w:val="000000"/>
        </w:rPr>
      </w:pPr>
      <w:r>
        <w:rPr>
          <w:rFonts w:ascii="Arial Narrow" w:hAnsi="Arial Narrow" w:cs="Arial"/>
        </w:rPr>
        <w:t xml:space="preserve">Será utilizado </w:t>
      </w:r>
      <w:r w:rsidRPr="005162F6">
        <w:rPr>
          <w:rFonts w:ascii="Calibri" w:eastAsia="Times New Roman" w:hAnsi="Calibri" w:cs="Calibri"/>
          <w:color w:val="000000"/>
        </w:rPr>
        <w:t xml:space="preserve">CHAPISCO APLICADO EM ALVENARIA (COM PRESENÇA DE VÃOS) E ESTRUTURAS DE CONCRETO DE FACHADA, COM COLHER DE PEDREIRO.  ARGAMASSA TRAÇO 1:3 COM PREPARO EM BETONEIRA 400L. </w:t>
      </w:r>
      <w:r>
        <w:rPr>
          <w:rFonts w:ascii="Calibri" w:eastAsia="Times New Roman" w:hAnsi="Calibri" w:cs="Calibri"/>
          <w:color w:val="000000"/>
        </w:rPr>
        <w:t>R</w:t>
      </w:r>
      <w:r>
        <w:rPr>
          <w:rFonts w:ascii="Arial Narrow" w:hAnsi="Arial Narrow" w:cs="Arial"/>
        </w:rPr>
        <w:t xml:space="preserve">espeitando o seu tempo de cura conforme NBR 13529 </w:t>
      </w:r>
    </w:p>
    <w:p w14:paraId="55DF302B" w14:textId="77777777" w:rsidR="005162F6" w:rsidRPr="005162F6" w:rsidRDefault="005162F6" w:rsidP="005162F6">
      <w:pPr>
        <w:jc w:val="both"/>
        <w:rPr>
          <w:rFonts w:ascii="Calibri" w:eastAsia="Times New Roman" w:hAnsi="Calibri" w:cs="Calibri"/>
          <w:color w:val="000000"/>
        </w:rPr>
      </w:pPr>
      <w:r w:rsidRPr="005162F6">
        <w:rPr>
          <w:rFonts w:ascii="Calibri" w:eastAsia="Times New Roman" w:hAnsi="Calibri" w:cs="Calibri"/>
          <w:color w:val="000000"/>
        </w:rPr>
        <w:t xml:space="preserve">MASSA ÚNICA, PARA RECEBIMENTO DE PINTURA, EM ARGAMASSA TRAÇO 1:2:8, PREPARO MECÂNICO COM BETONEIRA 400L, APLICADA MANUALMENTE EM FACES INTERNAS DE PAREDES, ESPESSURA DE 20MM, COM EXECUÇÃO DE TALISCAS. </w:t>
      </w:r>
      <w:r>
        <w:rPr>
          <w:rFonts w:ascii="Calibri" w:eastAsia="Times New Roman" w:hAnsi="Calibri" w:cs="Calibri"/>
          <w:color w:val="000000"/>
        </w:rPr>
        <w:t>R</w:t>
      </w:r>
      <w:r>
        <w:rPr>
          <w:rFonts w:ascii="Arial Narrow" w:hAnsi="Arial Narrow" w:cs="Arial"/>
        </w:rPr>
        <w:t xml:space="preserve">espeitando o seu tempo de cura conforme NBR 13529 </w:t>
      </w:r>
    </w:p>
    <w:p w14:paraId="0CBB51BA" w14:textId="0D5EF553" w:rsidR="005162F6" w:rsidRPr="005162F6" w:rsidRDefault="005162F6" w:rsidP="005162F6">
      <w:pPr>
        <w:jc w:val="both"/>
        <w:rPr>
          <w:rFonts w:ascii="Calibri" w:eastAsia="Times New Roman" w:hAnsi="Calibri" w:cs="Calibri"/>
          <w:color w:val="000000"/>
        </w:rPr>
      </w:pPr>
      <w:r>
        <w:rPr>
          <w:rFonts w:ascii="Arial Narrow" w:hAnsi="Arial Narrow" w:cs="Arial"/>
        </w:rPr>
        <w:t xml:space="preserve">Será utilizado também uma demão de fundo selador antes da aplicação manual de massa acrílica duas demãos e também </w:t>
      </w:r>
      <w:r w:rsidRPr="005162F6">
        <w:rPr>
          <w:rFonts w:ascii="Calibri" w:eastAsia="Times New Roman" w:hAnsi="Calibri" w:cs="Calibri"/>
          <w:color w:val="000000"/>
        </w:rPr>
        <w:t xml:space="preserve">APLICAÇÃO MANUAL DE MASSA ACRÍLICA EM PAREDES EXTERNAS DE CASAS, DUAS DEMÃOS. </w:t>
      </w:r>
      <w:r w:rsidR="00A56366">
        <w:rPr>
          <w:rFonts w:ascii="Calibri" w:eastAsia="Times New Roman" w:hAnsi="Calibri" w:cs="Calibri"/>
          <w:color w:val="000000"/>
        </w:rPr>
        <w:t>C</w:t>
      </w:r>
      <w:r w:rsidR="00A56366">
        <w:rPr>
          <w:rFonts w:ascii="Arial Narrow" w:hAnsi="Arial Narrow" w:cs="Arial"/>
        </w:rPr>
        <w:t>onforme</w:t>
      </w:r>
      <w:r>
        <w:rPr>
          <w:rFonts w:ascii="Arial Narrow" w:hAnsi="Arial Narrow" w:cs="Arial"/>
        </w:rPr>
        <w:t xml:space="preserve"> planilha orçamentaria.</w:t>
      </w:r>
    </w:p>
    <w:p w14:paraId="18AB33F1" w14:textId="77777777" w:rsidR="008B0309" w:rsidRDefault="008B0309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14:paraId="5ADDA195" w14:textId="7A57938C" w:rsidR="00A170A7" w:rsidRPr="00C00A59" w:rsidRDefault="00A170A7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6</w:t>
      </w:r>
      <w:r w:rsidRPr="00C00A59">
        <w:rPr>
          <w:rFonts w:ascii="Arial Narrow" w:hAnsi="Arial Narrow" w:cs="Arial"/>
          <w:b/>
        </w:rPr>
        <w:t>. PINTURA.</w:t>
      </w:r>
    </w:p>
    <w:p w14:paraId="5ADDA1A2" w14:textId="27EBDC8D" w:rsidR="00EB34BD" w:rsidRPr="00A56366" w:rsidRDefault="002046B3" w:rsidP="00A56366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Prefeitura.</w:t>
      </w:r>
      <w:r w:rsidR="0070688E">
        <w:rPr>
          <w:rFonts w:ascii="Arial Narrow" w:hAnsi="Arial Narrow" w:cs="Arial"/>
        </w:rPr>
        <w:t xml:space="preserve"> Deve ser aplicado manualmente duas demãos de tinta látex conforme planilha orçamentária. Deverá ser pintado também toda quadra com tinta à base de epóxi para piso e suas marcações</w:t>
      </w:r>
      <w:r w:rsidR="00A56366">
        <w:rPr>
          <w:rFonts w:ascii="Arial Narrow" w:hAnsi="Arial Narrow" w:cs="Arial"/>
        </w:rPr>
        <w:t xml:space="preserve"> de quadra poliesportiva</w:t>
      </w:r>
      <w:r w:rsidR="0070688E">
        <w:rPr>
          <w:rFonts w:ascii="Arial Narrow" w:hAnsi="Arial Narrow" w:cs="Arial"/>
        </w:rPr>
        <w:t>. Todas calçadas receberão pintura acrílica duas demãos</w:t>
      </w:r>
      <w:r w:rsidR="008B0309">
        <w:rPr>
          <w:rFonts w:ascii="Arial Narrow" w:hAnsi="Arial Narrow" w:cs="Arial"/>
        </w:rPr>
        <w:t xml:space="preserve"> e o meio fio caiação. </w:t>
      </w:r>
    </w:p>
    <w:p w14:paraId="460C086A" w14:textId="77777777" w:rsidR="005A3FFB" w:rsidRDefault="005A3FFB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14:paraId="11FA2D2D" w14:textId="52DD3F48" w:rsidR="005A3FFB" w:rsidRDefault="00A56366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</w:t>
      </w:r>
      <w:r w:rsidR="005A3FFB" w:rsidRPr="00C00A59">
        <w:rPr>
          <w:rFonts w:ascii="Arial Narrow" w:hAnsi="Arial Narrow" w:cs="Arial"/>
          <w:b/>
        </w:rPr>
        <w:t>.</w:t>
      </w:r>
      <w:r w:rsidR="008B0309">
        <w:rPr>
          <w:rFonts w:ascii="Arial Narrow" w:hAnsi="Arial Narrow" w:cs="Arial"/>
          <w:b/>
        </w:rPr>
        <w:t>7</w:t>
      </w:r>
      <w:r w:rsidR="005A3FFB" w:rsidRPr="00C00A59">
        <w:rPr>
          <w:rFonts w:ascii="Arial Narrow" w:hAnsi="Arial Narrow" w:cs="Arial"/>
          <w:b/>
        </w:rPr>
        <w:t xml:space="preserve">. </w:t>
      </w:r>
      <w:r w:rsidR="003B299A">
        <w:rPr>
          <w:rFonts w:ascii="Arial Narrow" w:hAnsi="Arial Narrow" w:cs="Arial"/>
          <w:b/>
        </w:rPr>
        <w:t>PISOS INTERNOS E EXTERNOS E CALÇAMENTOS</w:t>
      </w:r>
      <w:r w:rsidR="005A3FFB">
        <w:rPr>
          <w:rFonts w:ascii="Arial Narrow" w:hAnsi="Arial Narrow" w:cs="Arial"/>
          <w:b/>
        </w:rPr>
        <w:t xml:space="preserve"> </w:t>
      </w:r>
    </w:p>
    <w:p w14:paraId="1266B3EC" w14:textId="74FFC698" w:rsidR="00A56366" w:rsidRPr="00A56366" w:rsidRDefault="00AA4E67" w:rsidP="00A56366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 Quadra poliesportiva de ser executada com radier de espessura de 10 cm e concreto FCK = 30 MPA, conforme planilha orçamentária. O Restante da praça será executado com concreto moldado in loco, feito em obra, acabamento convencional, não armado</w:t>
      </w:r>
      <w:r w:rsidR="008B0309">
        <w:rPr>
          <w:rFonts w:ascii="Arial Narrow" w:hAnsi="Arial Narrow" w:cs="Arial"/>
          <w:bCs/>
        </w:rPr>
        <w:t xml:space="preserve">. </w:t>
      </w:r>
      <w:r w:rsidR="00CD7C39">
        <w:rPr>
          <w:rFonts w:ascii="Arial Narrow" w:hAnsi="Arial Narrow" w:cs="Arial"/>
          <w:bCs/>
        </w:rPr>
        <w:t>Deverá</w:t>
      </w:r>
      <w:r w:rsidR="008B0309">
        <w:rPr>
          <w:rFonts w:ascii="Arial Narrow" w:hAnsi="Arial Narrow" w:cs="Arial"/>
          <w:bCs/>
        </w:rPr>
        <w:t xml:space="preserve"> ser respeitado método construtivo conforme NBR 6118</w:t>
      </w:r>
      <w:r w:rsidR="00CD7C39">
        <w:rPr>
          <w:rFonts w:ascii="Arial Narrow" w:hAnsi="Arial Narrow" w:cs="Arial"/>
          <w:bCs/>
        </w:rPr>
        <w:t>.</w:t>
      </w:r>
    </w:p>
    <w:p w14:paraId="313DF3F1" w14:textId="56B5AACF" w:rsidR="003B299A" w:rsidRDefault="003B299A" w:rsidP="003B299A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8</w:t>
      </w:r>
      <w:r w:rsidRPr="00C00A59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>INSTALAÇÕES EL</w:t>
      </w:r>
      <w:r w:rsidR="00A56366">
        <w:rPr>
          <w:rFonts w:ascii="Arial Narrow" w:hAnsi="Arial Narrow" w:cs="Arial"/>
          <w:b/>
        </w:rPr>
        <w:t>É</w:t>
      </w:r>
      <w:r>
        <w:rPr>
          <w:rFonts w:ascii="Arial Narrow" w:hAnsi="Arial Narrow" w:cs="Arial"/>
          <w:b/>
        </w:rPr>
        <w:t xml:space="preserve">TRICAS </w:t>
      </w:r>
    </w:p>
    <w:p w14:paraId="21E41D54" w14:textId="7B21C874" w:rsidR="00285722" w:rsidRDefault="003B299A" w:rsidP="003B299A">
      <w:p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        As instalações elétricas de baixa tensão devem seguir o projeto elétrico</w:t>
      </w:r>
      <w:r w:rsidR="00AA4E67">
        <w:rPr>
          <w:rFonts w:ascii="Arial Narrow" w:hAnsi="Arial Narrow" w:cs="Arial"/>
          <w:bCs/>
        </w:rPr>
        <w:t xml:space="preserve">. Serão utilizados poste de aço cônico no interior da praça e poste cônico continuo para a quadra. Serão </w:t>
      </w:r>
      <w:r w:rsidR="008B0309">
        <w:rPr>
          <w:rFonts w:ascii="Arial Narrow" w:hAnsi="Arial Narrow" w:cs="Arial"/>
          <w:bCs/>
        </w:rPr>
        <w:t>utilizados</w:t>
      </w:r>
      <w:r w:rsidR="00AA4E67">
        <w:rPr>
          <w:rFonts w:ascii="Arial Narrow" w:hAnsi="Arial Narrow" w:cs="Arial"/>
          <w:bCs/>
        </w:rPr>
        <w:t xml:space="preserve"> luminárias e refletores de 200 W conforme planilha orçamentaria.</w:t>
      </w:r>
      <w:r w:rsidR="00CD7C39">
        <w:rPr>
          <w:rFonts w:ascii="Arial Narrow" w:hAnsi="Arial Narrow" w:cs="Arial"/>
          <w:bCs/>
        </w:rPr>
        <w:t xml:space="preserve"> Deve ser respeitado método construtivo conforme NBR 5410.</w:t>
      </w:r>
    </w:p>
    <w:p w14:paraId="5580F397" w14:textId="77777777" w:rsidR="00737E86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14:paraId="5ADDA1B2" w14:textId="6E71F8E1" w:rsidR="00444907" w:rsidRPr="00C00A59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9</w:t>
      </w:r>
      <w:r w:rsidRPr="00C00A59">
        <w:rPr>
          <w:rFonts w:ascii="Arial Narrow" w:hAnsi="Arial Narrow" w:cs="Arial"/>
          <w:b/>
        </w:rPr>
        <w:t>.</w:t>
      </w:r>
      <w:r w:rsidR="00444907" w:rsidRPr="00C00A59">
        <w:rPr>
          <w:rFonts w:ascii="Arial Narrow" w:hAnsi="Arial Narrow" w:cs="Arial"/>
          <w:b/>
        </w:rPr>
        <w:t xml:space="preserve"> </w:t>
      </w:r>
      <w:r w:rsidR="003B299A">
        <w:rPr>
          <w:rFonts w:ascii="Arial Narrow" w:hAnsi="Arial Narrow" w:cs="Arial"/>
          <w:b/>
        </w:rPr>
        <w:t xml:space="preserve">SERVIÇOS </w:t>
      </w:r>
      <w:r w:rsidR="00444907" w:rsidRPr="00C00A59">
        <w:rPr>
          <w:rFonts w:ascii="Arial Narrow" w:hAnsi="Arial Narrow" w:cs="Arial"/>
          <w:b/>
        </w:rPr>
        <w:t>DIVERSOS</w:t>
      </w:r>
    </w:p>
    <w:p w14:paraId="17CD732B" w14:textId="035FC74B" w:rsidR="00F21A2B" w:rsidRDefault="003B299A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lixeiras e bancos de concreto no terreno</w:t>
      </w:r>
      <w:r w:rsidR="00F21A2B">
        <w:rPr>
          <w:rFonts w:ascii="Arial Narrow" w:hAnsi="Arial Narrow" w:cs="Arial"/>
        </w:rPr>
        <w:t>;</w:t>
      </w:r>
      <w:r w:rsidR="00804CA9" w:rsidRPr="00F21A2B">
        <w:rPr>
          <w:rFonts w:ascii="Arial Narrow" w:hAnsi="Arial Narrow" w:cs="Arial"/>
        </w:rPr>
        <w:t xml:space="preserve"> </w:t>
      </w:r>
    </w:p>
    <w:p w14:paraId="744BE628" w14:textId="60C21EA3" w:rsidR="00F21A2B" w:rsidRDefault="00804CA9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Dever</w:t>
      </w:r>
      <w:r w:rsidR="00F21A2B" w:rsidRPr="00F21A2B">
        <w:rPr>
          <w:rFonts w:ascii="Arial Narrow" w:hAnsi="Arial Narrow" w:cs="Arial"/>
        </w:rPr>
        <w:t>á</w:t>
      </w:r>
      <w:r w:rsidRPr="00F21A2B">
        <w:rPr>
          <w:rFonts w:ascii="Arial Narrow" w:hAnsi="Arial Narrow" w:cs="Arial"/>
        </w:rPr>
        <w:t xml:space="preserve"> ser instalado </w:t>
      </w:r>
      <w:r w:rsidR="003B299A">
        <w:rPr>
          <w:rFonts w:ascii="Arial Narrow" w:hAnsi="Arial Narrow" w:cs="Arial"/>
        </w:rPr>
        <w:t>alambrado acima da mureta da quadra poliesportiva para proteção.</w:t>
      </w:r>
    </w:p>
    <w:p w14:paraId="202384C8" w14:textId="1A5E2ADC" w:rsidR="003B299A" w:rsidRDefault="003B299A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 executado palco conforme projeto arquitetônico</w:t>
      </w:r>
    </w:p>
    <w:p w14:paraId="299F0514" w14:textId="775D7608" w:rsidR="008B0309" w:rsidRDefault="008B0309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Deve ser instalado conjunto de futsal e basquete na quadra poliesportiva</w:t>
      </w:r>
    </w:p>
    <w:p w14:paraId="5785FAB4" w14:textId="15A901E6" w:rsidR="008B0309" w:rsidRDefault="008B0309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Contem na planilha orçamentaria item 10.5 que deve ser utilizado para tampar bueiro a céu aberto no local.</w:t>
      </w:r>
    </w:p>
    <w:p w14:paraId="31DCC213" w14:textId="77777777" w:rsidR="00AA4E67" w:rsidRPr="00AA4E67" w:rsidRDefault="00AA4E67" w:rsidP="008B0309">
      <w:pPr>
        <w:pStyle w:val="PargrafodaLista"/>
        <w:spacing w:line="360" w:lineRule="auto"/>
        <w:ind w:left="1200"/>
        <w:jc w:val="both"/>
        <w:rPr>
          <w:rFonts w:ascii="Arial Narrow" w:hAnsi="Arial Narrow" w:cs="Arial"/>
          <w:b/>
        </w:rPr>
      </w:pPr>
    </w:p>
    <w:p w14:paraId="7D0E1715" w14:textId="4F85A8FE" w:rsidR="00AA4E67" w:rsidRDefault="00AA4E67" w:rsidP="00AA4E67">
      <w:pPr>
        <w:spacing w:line="36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       </w:t>
      </w:r>
      <w:r w:rsidRPr="00AA4E67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10</w:t>
      </w:r>
      <w:r w:rsidRPr="00AA4E67">
        <w:rPr>
          <w:rFonts w:ascii="Arial Narrow" w:hAnsi="Arial Narrow" w:cs="Arial"/>
          <w:b/>
        </w:rPr>
        <w:t xml:space="preserve">. </w:t>
      </w:r>
      <w:r w:rsidR="008B0309">
        <w:rPr>
          <w:rFonts w:ascii="Arial Narrow" w:hAnsi="Arial Narrow" w:cs="Arial"/>
          <w:b/>
        </w:rPr>
        <w:t>PAISAGISMO</w:t>
      </w:r>
    </w:p>
    <w:p w14:paraId="0C2E4C7F" w14:textId="5DDEC349" w:rsidR="008B0309" w:rsidRPr="008B0309" w:rsidRDefault="008B0309" w:rsidP="00AA4E67">
      <w:p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</w:rPr>
        <w:t xml:space="preserve">       </w:t>
      </w:r>
      <w:r>
        <w:rPr>
          <w:rFonts w:ascii="Arial Narrow" w:hAnsi="Arial Narrow" w:cs="Arial"/>
          <w:bCs/>
        </w:rPr>
        <w:t xml:space="preserve"> O plantio de grama, arvores e arbustos devem seguir projeto arquitetônico onde contem a descrição dos itens.</w:t>
      </w:r>
    </w:p>
    <w:p w14:paraId="5442E945" w14:textId="77777777" w:rsidR="00AA4E67" w:rsidRPr="00AA4E67" w:rsidRDefault="00AA4E67" w:rsidP="00AA4E67">
      <w:pPr>
        <w:spacing w:line="360" w:lineRule="auto"/>
        <w:jc w:val="both"/>
        <w:rPr>
          <w:rFonts w:ascii="Arial Narrow" w:hAnsi="Arial Narrow" w:cs="Arial"/>
        </w:rPr>
      </w:pPr>
    </w:p>
    <w:p w14:paraId="5ADDA1B6" w14:textId="4C30215A" w:rsidR="00D75DD1" w:rsidRPr="00C00A59" w:rsidRDefault="00C256AB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4</w:t>
      </w:r>
      <w:r w:rsidR="00D75DD1" w:rsidRPr="00C00A59">
        <w:rPr>
          <w:rFonts w:ascii="Arial Narrow" w:hAnsi="Arial Narrow" w:cs="Arial"/>
          <w:b/>
        </w:rPr>
        <w:t>.0. CONSIDERAÇÕES FINAIS</w:t>
      </w:r>
    </w:p>
    <w:p w14:paraId="5ADDA1B7" w14:textId="77777777"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14:paraId="5ADDA1B8" w14:textId="77777777"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14:paraId="5ADDA1B9" w14:textId="77777777"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14:paraId="5ADDA1BA" w14:textId="77777777" w:rsidR="00506BFA" w:rsidRPr="00C00A59" w:rsidRDefault="00506BFA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14:paraId="5ADDA1BB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C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D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F" w14:textId="2B7E978E" w:rsidR="0070575C" w:rsidRPr="00C00A59" w:rsidRDefault="00804CA9" w:rsidP="00141026">
      <w:pPr>
        <w:spacing w:after="0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FOUAD BASSIM CHOKR</w:t>
      </w:r>
    </w:p>
    <w:p w14:paraId="5ADDA1C0" w14:textId="77777777"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14:paraId="5ADDA1C1" w14:textId="0338B7D8"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CREA MT 04</w:t>
      </w:r>
      <w:r w:rsidR="00804CA9">
        <w:rPr>
          <w:rFonts w:ascii="Arial Narrow" w:hAnsi="Arial Narrow" w:cs="Arial"/>
        </w:rPr>
        <w:t>5144</w:t>
      </w:r>
    </w:p>
    <w:p w14:paraId="5ADDA1C2" w14:textId="77777777" w:rsidR="0070575C" w:rsidRPr="00C00A59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C00A59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1E25" w14:textId="77777777" w:rsidR="00077DBC" w:rsidRDefault="00077DBC" w:rsidP="00623828">
      <w:pPr>
        <w:spacing w:after="0" w:line="240" w:lineRule="auto"/>
      </w:pPr>
      <w:r>
        <w:separator/>
      </w:r>
    </w:p>
  </w:endnote>
  <w:endnote w:type="continuationSeparator" w:id="0">
    <w:p w14:paraId="03D5034D" w14:textId="77777777" w:rsidR="00077DBC" w:rsidRDefault="00077DBC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0622" w14:textId="77777777" w:rsidR="00077DBC" w:rsidRDefault="00077DBC" w:rsidP="00623828">
      <w:pPr>
        <w:spacing w:after="0" w:line="240" w:lineRule="auto"/>
      </w:pPr>
      <w:r>
        <w:separator/>
      </w:r>
    </w:p>
  </w:footnote>
  <w:footnote w:type="continuationSeparator" w:id="0">
    <w:p w14:paraId="435724BF" w14:textId="77777777" w:rsidR="00077DBC" w:rsidRDefault="00077DBC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A1C9" w14:textId="77777777" w:rsidR="00B46B47" w:rsidRDefault="00B46B47" w:rsidP="000B7297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2" w15:restartNumberingAfterBreak="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7" w15:restartNumberingAfterBreak="0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6"/>
  </w:num>
  <w:num w:numId="3">
    <w:abstractNumId w:val="25"/>
  </w:num>
  <w:num w:numId="4">
    <w:abstractNumId w:val="24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27"/>
  </w:num>
  <w:num w:numId="10">
    <w:abstractNumId w:val="21"/>
  </w:num>
  <w:num w:numId="11">
    <w:abstractNumId w:val="15"/>
  </w:num>
  <w:num w:numId="12">
    <w:abstractNumId w:val="19"/>
  </w:num>
  <w:num w:numId="13">
    <w:abstractNumId w:val="0"/>
  </w:num>
  <w:num w:numId="14">
    <w:abstractNumId w:val="10"/>
  </w:num>
  <w:num w:numId="15">
    <w:abstractNumId w:val="22"/>
  </w:num>
  <w:num w:numId="16">
    <w:abstractNumId w:val="16"/>
  </w:num>
  <w:num w:numId="17">
    <w:abstractNumId w:val="3"/>
  </w:num>
  <w:num w:numId="18">
    <w:abstractNumId w:val="20"/>
  </w:num>
  <w:num w:numId="19">
    <w:abstractNumId w:val="23"/>
  </w:num>
  <w:num w:numId="20">
    <w:abstractNumId w:val="8"/>
  </w:num>
  <w:num w:numId="21">
    <w:abstractNumId w:val="9"/>
  </w:num>
  <w:num w:numId="22">
    <w:abstractNumId w:val="5"/>
  </w:num>
  <w:num w:numId="23">
    <w:abstractNumId w:val="18"/>
  </w:num>
  <w:num w:numId="24">
    <w:abstractNumId w:val="3"/>
  </w:num>
  <w:num w:numId="25">
    <w:abstractNumId w:val="3"/>
  </w:num>
  <w:num w:numId="26">
    <w:abstractNumId w:val="19"/>
  </w:num>
  <w:num w:numId="27">
    <w:abstractNumId w:val="3"/>
  </w:num>
  <w:num w:numId="28">
    <w:abstractNumId w:val="3"/>
  </w:num>
  <w:num w:numId="29">
    <w:abstractNumId w:val="3"/>
  </w:num>
  <w:num w:numId="30">
    <w:abstractNumId w:val="19"/>
  </w:num>
  <w:num w:numId="31">
    <w:abstractNumId w:val="11"/>
  </w:num>
  <w:num w:numId="32">
    <w:abstractNumId w:val="1"/>
  </w:num>
  <w:num w:numId="33">
    <w:abstractNumId w:val="19"/>
  </w:num>
  <w:num w:numId="34">
    <w:abstractNumId w:val="6"/>
  </w:num>
  <w:num w:numId="35">
    <w:abstractNumId w:val="1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65547"/>
    <w:rsid w:val="00071117"/>
    <w:rsid w:val="00072D08"/>
    <w:rsid w:val="000735C8"/>
    <w:rsid w:val="00077BB8"/>
    <w:rsid w:val="00077DBC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53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85585"/>
    <w:rsid w:val="0039322D"/>
    <w:rsid w:val="0039697B"/>
    <w:rsid w:val="00396BD5"/>
    <w:rsid w:val="003A3084"/>
    <w:rsid w:val="003A5DDB"/>
    <w:rsid w:val="003B299A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162F6"/>
    <w:rsid w:val="00524669"/>
    <w:rsid w:val="0052655D"/>
    <w:rsid w:val="00527281"/>
    <w:rsid w:val="005326D0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0688E"/>
    <w:rsid w:val="00712064"/>
    <w:rsid w:val="0071373E"/>
    <w:rsid w:val="00721B1A"/>
    <w:rsid w:val="00721B46"/>
    <w:rsid w:val="007242FE"/>
    <w:rsid w:val="00732AED"/>
    <w:rsid w:val="00733E1B"/>
    <w:rsid w:val="00737E86"/>
    <w:rsid w:val="00745D84"/>
    <w:rsid w:val="00752026"/>
    <w:rsid w:val="007563B6"/>
    <w:rsid w:val="00760E12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E6EFA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0309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366"/>
    <w:rsid w:val="00A56E36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A4E67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D7C39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35CA2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2C6B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DA14F"/>
  <w15:docId w15:val="{462F8345-6FA9-4D5A-88B9-E8871440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885BCE-AFF3-4856-A27E-21D4BA08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1507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Alan Salgado</cp:lastModifiedBy>
  <cp:revision>2</cp:revision>
  <cp:lastPrinted>2019-03-20T18:51:00Z</cp:lastPrinted>
  <dcterms:created xsi:type="dcterms:W3CDTF">2021-06-16T19:24:00Z</dcterms:created>
  <dcterms:modified xsi:type="dcterms:W3CDTF">2021-06-16T19:24:00Z</dcterms:modified>
</cp:coreProperties>
</file>